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74" w:rsidRPr="00CB4CA6" w:rsidRDefault="00CB4CA6">
      <w:pPr>
        <w:rPr>
          <w:b/>
        </w:rPr>
      </w:pPr>
      <w:r w:rsidRPr="00CB4CA6">
        <w:rPr>
          <w:b/>
        </w:rPr>
        <w:t xml:space="preserve">ZAKRES MATERIAŁU Z HISTORII  </w:t>
      </w:r>
      <w:bookmarkStart w:id="0" w:name="_GoBack"/>
      <w:bookmarkEnd w:id="0"/>
    </w:p>
    <w:p w:rsidR="00CB4CA6" w:rsidRDefault="00CB4CA6" w:rsidP="00CB4CA6">
      <w:pPr>
        <w:spacing w:after="0"/>
      </w:pPr>
      <w:r w:rsidRPr="00CB4CA6">
        <w:t xml:space="preserve">1. Przyczyny, przebieg i skutki I wojny światowej. </w:t>
      </w:r>
    </w:p>
    <w:p w:rsidR="00CB4CA6" w:rsidRDefault="00CB4CA6" w:rsidP="00CB4CA6">
      <w:pPr>
        <w:spacing w:after="0"/>
      </w:pPr>
      <w:r w:rsidRPr="00CB4CA6">
        <w:t xml:space="preserve">2. Sprawa polska w okresie I wojny światowej. </w:t>
      </w:r>
    </w:p>
    <w:p w:rsidR="00CB4CA6" w:rsidRDefault="00CB4CA6" w:rsidP="00CB4CA6">
      <w:pPr>
        <w:spacing w:after="0"/>
      </w:pPr>
      <w:r w:rsidRPr="00CB4CA6">
        <w:t xml:space="preserve">3. Decyzje konferencji wersalskiej. </w:t>
      </w:r>
    </w:p>
    <w:p w:rsidR="00CB4CA6" w:rsidRDefault="00CB4CA6" w:rsidP="00CB4CA6">
      <w:pPr>
        <w:spacing w:after="0"/>
      </w:pPr>
      <w:r w:rsidRPr="00CB4CA6">
        <w:t xml:space="preserve">4. Pierwsze miesiące niepodległości Polski. </w:t>
      </w:r>
    </w:p>
    <w:p w:rsidR="00CB4CA6" w:rsidRDefault="00CB4CA6" w:rsidP="00CB4CA6">
      <w:pPr>
        <w:spacing w:after="0"/>
      </w:pPr>
      <w:r w:rsidRPr="00CB4CA6">
        <w:t xml:space="preserve">5. Walka o granice niepodległej Polski. </w:t>
      </w:r>
    </w:p>
    <w:p w:rsidR="00CB4CA6" w:rsidRDefault="00CB4CA6" w:rsidP="00CB4CA6">
      <w:pPr>
        <w:spacing w:after="0"/>
      </w:pPr>
      <w:r w:rsidRPr="00CB4CA6">
        <w:t xml:space="preserve">6. Ustrój Polski w latach 1921-1926. </w:t>
      </w:r>
    </w:p>
    <w:p w:rsidR="00CB4CA6" w:rsidRDefault="00CB4CA6" w:rsidP="00CB4CA6">
      <w:pPr>
        <w:spacing w:after="0"/>
      </w:pPr>
      <w:r w:rsidRPr="00CB4CA6">
        <w:t>7. Powstanie nazizmu w Niemczech.</w:t>
      </w:r>
    </w:p>
    <w:p w:rsidR="00CB4CA6" w:rsidRDefault="00CB4CA6" w:rsidP="00CB4CA6">
      <w:pPr>
        <w:spacing w:after="0"/>
      </w:pPr>
      <w:r w:rsidRPr="00CB4CA6">
        <w:t xml:space="preserve">8. Powstanie faszyzmu we Włoszech. </w:t>
      </w:r>
    </w:p>
    <w:p w:rsidR="00CB4CA6" w:rsidRDefault="00CB4CA6" w:rsidP="00CB4CA6">
      <w:pPr>
        <w:spacing w:after="0"/>
      </w:pPr>
      <w:r w:rsidRPr="00CB4CA6">
        <w:t>9. Rewolucje w 1917 r. i komunizmu w ZSRR.</w:t>
      </w:r>
    </w:p>
    <w:p w:rsidR="00CB4CA6" w:rsidRDefault="00CB4CA6" w:rsidP="00CB4CA6">
      <w:pPr>
        <w:spacing w:after="0"/>
      </w:pPr>
      <w:r w:rsidRPr="00CB4CA6">
        <w:t xml:space="preserve">10.  Wielki kryzys gospodarczy. </w:t>
      </w:r>
    </w:p>
    <w:p w:rsidR="00CB4CA6" w:rsidRDefault="00CB4CA6" w:rsidP="00CB4CA6">
      <w:pPr>
        <w:spacing w:after="0"/>
      </w:pPr>
      <w:r w:rsidRPr="00CB4CA6">
        <w:t xml:space="preserve">11.  Przyczyny, przebieg i skutki przewrotu majowego. Rządy sanacji. </w:t>
      </w:r>
    </w:p>
    <w:p w:rsidR="00CB4CA6" w:rsidRDefault="00CB4CA6" w:rsidP="00CB4CA6">
      <w:pPr>
        <w:spacing w:after="0"/>
      </w:pPr>
      <w:r w:rsidRPr="00CB4CA6">
        <w:t xml:space="preserve">12.  Gospodarka i kultura II Rzeczypospolitej. </w:t>
      </w:r>
    </w:p>
    <w:p w:rsidR="00CB4CA6" w:rsidRDefault="00CB4CA6" w:rsidP="00CB4CA6">
      <w:pPr>
        <w:spacing w:after="0"/>
      </w:pPr>
      <w:r w:rsidRPr="00CB4CA6">
        <w:t xml:space="preserve">13.  Polityka zagraniczna II RP. </w:t>
      </w:r>
    </w:p>
    <w:p w:rsidR="00CB4CA6" w:rsidRDefault="00CB4CA6" w:rsidP="00CB4CA6">
      <w:pPr>
        <w:spacing w:after="0"/>
      </w:pPr>
      <w:r w:rsidRPr="00CB4CA6">
        <w:t>14.  Sytuacja międzynarodowa przed wybuchem II wojny światowej.</w:t>
      </w:r>
    </w:p>
    <w:p w:rsidR="00CB4CA6" w:rsidRDefault="00CB4CA6" w:rsidP="00CB4CA6">
      <w:pPr>
        <w:spacing w:after="0"/>
      </w:pPr>
      <w:r w:rsidRPr="00CB4CA6">
        <w:t>1</w:t>
      </w:r>
      <w:r>
        <w:t>5</w:t>
      </w:r>
      <w:r w:rsidRPr="00CB4CA6">
        <w:t xml:space="preserve">. Wojna obronna Polski w 1939 roku. </w:t>
      </w:r>
    </w:p>
    <w:p w:rsidR="00CB4CA6" w:rsidRDefault="00CB4CA6" w:rsidP="00CB4CA6">
      <w:pPr>
        <w:spacing w:after="0"/>
      </w:pPr>
      <w:r>
        <w:t>16</w:t>
      </w:r>
      <w:r w:rsidRPr="00CB4CA6">
        <w:t xml:space="preserve">. Główne walki II wojny światowej. </w:t>
      </w:r>
    </w:p>
    <w:p w:rsidR="00CB4CA6" w:rsidRDefault="00CB4CA6" w:rsidP="00CB4CA6">
      <w:pPr>
        <w:spacing w:after="0"/>
      </w:pPr>
      <w:r>
        <w:t>17</w:t>
      </w:r>
      <w:r w:rsidRPr="00CB4CA6">
        <w:t xml:space="preserve">. Sprawa polska w czasie II wojny światowej. </w:t>
      </w:r>
    </w:p>
    <w:p w:rsidR="00CB4CA6" w:rsidRDefault="00CB4CA6" w:rsidP="00CB4CA6">
      <w:pPr>
        <w:spacing w:after="0"/>
      </w:pPr>
      <w:r>
        <w:t>18</w:t>
      </w:r>
      <w:r w:rsidRPr="00CB4CA6">
        <w:t>. Decyzje konferencji wielkich mocarstw.</w:t>
      </w:r>
    </w:p>
    <w:p w:rsidR="00CB4CA6" w:rsidRDefault="00CB4CA6" w:rsidP="00CB4CA6">
      <w:pPr>
        <w:spacing w:after="0"/>
      </w:pPr>
      <w:r>
        <w:t>19</w:t>
      </w:r>
      <w:r w:rsidRPr="00CB4CA6">
        <w:t xml:space="preserve">. Kształtowanie się ładu jałtańsko-poczdamskiego po II wojnie światowej. </w:t>
      </w:r>
    </w:p>
    <w:p w:rsidR="00CB4CA6" w:rsidRDefault="00CB4CA6" w:rsidP="00CB4CA6">
      <w:pPr>
        <w:spacing w:after="0"/>
      </w:pPr>
      <w:r>
        <w:t>20</w:t>
      </w:r>
      <w:r w:rsidRPr="00CB4CA6">
        <w:t xml:space="preserve">. Polska pod dominacją ZSRR po II wojnie światowej 1944-1956 r. </w:t>
      </w:r>
    </w:p>
    <w:p w:rsidR="00CB4CA6" w:rsidRDefault="00CB4CA6" w:rsidP="00CB4CA6">
      <w:pPr>
        <w:spacing w:after="0"/>
      </w:pPr>
      <w:r>
        <w:t>21</w:t>
      </w:r>
      <w:r w:rsidRPr="00CB4CA6">
        <w:t>. ZSRR i USA w powojennym świecie.</w:t>
      </w:r>
    </w:p>
    <w:p w:rsidR="00CB4CA6" w:rsidRDefault="00CB4CA6" w:rsidP="00CB4CA6">
      <w:pPr>
        <w:spacing w:after="0"/>
      </w:pPr>
      <w:r>
        <w:t>22</w:t>
      </w:r>
      <w:r w:rsidRPr="00CB4CA6">
        <w:t xml:space="preserve">. Przemiany w Polsce (1956, 1968, 1970, 1976, 1980, 1981 r.) </w:t>
      </w:r>
    </w:p>
    <w:p w:rsidR="00CB4CA6" w:rsidRDefault="00CB4CA6" w:rsidP="00CB4CA6">
      <w:pPr>
        <w:spacing w:after="0"/>
      </w:pPr>
      <w:r>
        <w:t>23</w:t>
      </w:r>
      <w:r w:rsidRPr="00CB4CA6">
        <w:t>. Zmiany ustrojowe w Polsce w 1989 r.</w:t>
      </w:r>
    </w:p>
    <w:p w:rsidR="00CB4CA6" w:rsidRDefault="00CB4CA6" w:rsidP="00CB4CA6">
      <w:pPr>
        <w:spacing w:after="0"/>
      </w:pPr>
      <w:r>
        <w:t>24</w:t>
      </w:r>
      <w:r w:rsidRPr="00CB4CA6">
        <w:t xml:space="preserve">.  Jesień ludów w Europie. </w:t>
      </w:r>
    </w:p>
    <w:p w:rsidR="00CB4CA6" w:rsidRDefault="00CB4CA6" w:rsidP="00CB4CA6">
      <w:pPr>
        <w:spacing w:after="0"/>
      </w:pPr>
      <w:r>
        <w:t>25</w:t>
      </w:r>
      <w:r w:rsidRPr="00CB4CA6">
        <w:t>.  Polska po roku 1989 – przemiany polityczne, gospodarcze i społeczne.</w:t>
      </w:r>
    </w:p>
    <w:p w:rsidR="00CB4CA6" w:rsidRDefault="00CB4CA6" w:rsidP="00CB4CA6">
      <w:pPr>
        <w:spacing w:after="0"/>
      </w:pPr>
    </w:p>
    <w:p w:rsidR="00CB4CA6" w:rsidRDefault="00CB4CA6" w:rsidP="00CB4CA6">
      <w:pPr>
        <w:spacing w:after="0"/>
      </w:pPr>
    </w:p>
    <w:sectPr w:rsidR="00CB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A6"/>
    <w:rsid w:val="00475D74"/>
    <w:rsid w:val="00C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juytop</cp:lastModifiedBy>
  <cp:revision>1</cp:revision>
  <dcterms:created xsi:type="dcterms:W3CDTF">2018-10-17T10:56:00Z</dcterms:created>
  <dcterms:modified xsi:type="dcterms:W3CDTF">2018-10-17T11:03:00Z</dcterms:modified>
</cp:coreProperties>
</file>